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21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D9077D" wp14:editId="7F0148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2D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BF372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3C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869F" w14:textId="1889011C" w:rsidR="00000000" w:rsidRDefault="001B3EB2">
            <w:pPr>
              <w:rPr>
                <w:rFonts w:eastAsia="Times New Roman"/>
              </w:rPr>
            </w:pPr>
            <w:r>
              <w:rPr>
                <w:rStyle w:val="Forte"/>
              </w:rPr>
              <w:t>23/12/2025</w:t>
            </w:r>
          </w:p>
        </w:tc>
      </w:tr>
    </w:tbl>
    <w:p w14:paraId="358ECC5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42188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B47EC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6FD8C1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64DB3C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B68D62" w14:textId="77777777" w:rsidR="00000000" w:rsidRDefault="00000000">
      <w:pPr>
        <w:pStyle w:val="NormalWeb"/>
      </w:pPr>
      <w:r>
        <w:rPr>
          <w:rStyle w:val="Forte"/>
        </w:rPr>
        <w:t>EDITAL Nº 274/61/2025, PROCESSO Nº – PROCESSO Nº 136.00161854/2025–19</w:t>
      </w:r>
    </w:p>
    <w:p w14:paraId="7B5AB733" w14:textId="77777777" w:rsidR="00000000" w:rsidRDefault="00000000">
      <w:pPr>
        <w:pStyle w:val="NormalWeb"/>
      </w:pPr>
      <w:r>
        <w:t> </w:t>
      </w:r>
    </w:p>
    <w:p w14:paraId="62330E1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BB198FF" w14:textId="77777777" w:rsidR="00000000" w:rsidRDefault="00000000">
      <w:pPr>
        <w:pStyle w:val="NormalWeb"/>
      </w:pPr>
      <w:r>
        <w:t> </w:t>
      </w:r>
    </w:p>
    <w:p w14:paraId="47475164" w14:textId="77777777" w:rsidR="00000000" w:rsidRDefault="00000000">
      <w:pPr>
        <w:pStyle w:val="NormalWeb"/>
      </w:pPr>
      <w:r>
        <w:t>O Superintendente da ESCOLA TÉCNICA ESTADUAL PROFESSORA LUZIA MARIA MACHADO, da cidade de ARUJÁ,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60A529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0FBFA7" w14:textId="77777777" w:rsidR="00000000" w:rsidRDefault="00000000">
      <w:pPr>
        <w:pStyle w:val="NormalWeb"/>
      </w:pPr>
      <w:r>
        <w:lastRenderedPageBreak/>
        <w:t xml:space="preserve">5666 – TEORIA E PRÁTICA CAMBIAL E </w:t>
      </w:r>
      <w:proofErr w:type="gramStart"/>
      <w:r>
        <w:t>ALFANDEGÁRIA(</w:t>
      </w:r>
      <w:proofErr w:type="gramEnd"/>
      <w:r>
        <w:t>COMÉRCIO EXTERIOR)</w:t>
      </w:r>
    </w:p>
    <w:p w14:paraId="68383E1C" w14:textId="77777777" w:rsidR="00000000" w:rsidRDefault="00000000">
      <w:pPr>
        <w:pStyle w:val="NormalWeb"/>
      </w:pPr>
      <w:r>
        <w:t> </w:t>
      </w:r>
    </w:p>
    <w:p w14:paraId="50B3AD3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808BFD2" w14:textId="77777777" w:rsidR="00000000" w:rsidRDefault="00000000">
      <w:pPr>
        <w:pStyle w:val="NormalWeb"/>
      </w:pPr>
      <w:r>
        <w:t> </w:t>
      </w:r>
    </w:p>
    <w:p w14:paraId="22B38E8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D70274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3/FABIO DOS SANTOS ALVES/30093271–6/28237143833</w:t>
      </w:r>
    </w:p>
    <w:p w14:paraId="329F1B18" w14:textId="77777777" w:rsidR="00000000" w:rsidRDefault="00000000">
      <w:pPr>
        <w:pStyle w:val="NormalWeb"/>
      </w:pPr>
      <w:r>
        <w:t> </w:t>
      </w:r>
    </w:p>
    <w:p w14:paraId="1CDF34D3" w14:textId="77777777" w:rsidR="00000000" w:rsidRDefault="00000000">
      <w:pPr>
        <w:pStyle w:val="NormalWeb"/>
      </w:pPr>
      <w:r>
        <w:t> </w:t>
      </w:r>
    </w:p>
    <w:p w14:paraId="39FA329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E7447B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DF0F8EC" w14:textId="77777777" w:rsidR="00000000" w:rsidRDefault="00000000">
      <w:pPr>
        <w:pStyle w:val="NormalWeb"/>
      </w:pPr>
      <w:r>
        <w:t xml:space="preserve">2 / MARCELA FACANHA SILVA SIQUEIRA / 471116312 / 39212040896 / 31,00; </w:t>
      </w:r>
      <w:r>
        <w:br/>
        <w:t xml:space="preserve">3 / FABIO DOS SANTOS ALVES / 30093271–6 / 28237143833 / 26,32; </w:t>
      </w:r>
      <w:r>
        <w:br/>
        <w:t xml:space="preserve">1 / KETHELEN DOUGLAS DA SILVA ARAUJO / 36244940–5 / 44459573806 / 21,75; </w:t>
      </w:r>
    </w:p>
    <w:p w14:paraId="008A58B8" w14:textId="77777777" w:rsidR="00000000" w:rsidRDefault="00000000">
      <w:pPr>
        <w:pStyle w:val="NormalWeb"/>
      </w:pPr>
      <w:r>
        <w:t> </w:t>
      </w:r>
    </w:p>
    <w:p w14:paraId="567A3C4C" w14:textId="77777777" w:rsidR="00000000" w:rsidRDefault="00000000">
      <w:pPr>
        <w:pStyle w:val="NormalWeb"/>
      </w:pPr>
      <w:r>
        <w:t>A Prova de Métodos Pedagógicos será realizada na:</w:t>
      </w:r>
    </w:p>
    <w:p w14:paraId="2A6804F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LUZIA MARIA MACHADO</w:t>
      </w:r>
    </w:p>
    <w:p w14:paraId="7392E5AC" w14:textId="77777777" w:rsidR="00000000" w:rsidRDefault="00000000">
      <w:pPr>
        <w:pStyle w:val="NormalWeb"/>
      </w:pPr>
      <w:r>
        <w:rPr>
          <w:rStyle w:val="Forte"/>
        </w:rPr>
        <w:t xml:space="preserve">ENDEREÇO: RUA MAMEDE BARBOSA Nº 105 </w:t>
      </w:r>
      <w:r>
        <w:rPr>
          <w:b/>
          <w:bCs/>
        </w:rPr>
        <w:br/>
      </w:r>
      <w:r>
        <w:rPr>
          <w:rStyle w:val="Forte"/>
        </w:rPr>
        <w:t>BAIRRO: CENTRO RESIDENCIAL – CEP: 07432575 – CIDADE: ARUJÁ</w:t>
      </w:r>
    </w:p>
    <w:p w14:paraId="6581D9F0" w14:textId="77777777" w:rsidR="00000000" w:rsidRDefault="00000000">
      <w:pPr>
        <w:pStyle w:val="NormalWeb"/>
      </w:pPr>
      <w:r>
        <w:t> </w:t>
      </w:r>
    </w:p>
    <w:p w14:paraId="4192C01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09/02/2026</w:t>
      </w:r>
    </w:p>
    <w:p w14:paraId="35E07F3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</w:t>
      </w:r>
    </w:p>
    <w:p w14:paraId="007D055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741F84C" w14:textId="77777777" w:rsidR="00000000" w:rsidRDefault="00000000">
      <w:pPr>
        <w:pStyle w:val="NormalWeb"/>
      </w:pPr>
      <w:r>
        <w:t> </w:t>
      </w:r>
    </w:p>
    <w:p w14:paraId="18DF6FD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4ED1CC6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19AF0E4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</w:t>
      </w:r>
    </w:p>
    <w:p w14:paraId="10184F7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Mercado de câmbio no Brasil. Mercado de câmbio Brasileiro; A importância do câmbio nos processos de importação e exportação.</w:t>
      </w:r>
    </w:p>
    <w:p w14:paraId="0FAE677F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30C53AFF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02</w:t>
      </w:r>
    </w:p>
    <w:p w14:paraId="1975038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Política Cambial: Regimes: câmbio flutuante; câmbio fixo; banda cambial.</w:t>
      </w:r>
    </w:p>
    <w:p w14:paraId="3915496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00ADDBD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03</w:t>
      </w:r>
    </w:p>
    <w:p w14:paraId="28D6D43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Agentes do mercado cambial: Governo; Bancos Múltiplos; Bancos Comerciais; Bancos de Desenvolvimento; Bancos de Investimento;</w:t>
      </w:r>
    </w:p>
    <w:p w14:paraId="549916E8" w14:textId="77777777" w:rsidR="00000000" w:rsidRDefault="00000000">
      <w:pPr>
        <w:pStyle w:val="NormalWeb"/>
      </w:pPr>
      <w:r>
        <w:t> </w:t>
      </w:r>
    </w:p>
    <w:p w14:paraId="1010931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6E7C28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41F9C5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BCF4B8" w14:textId="5928ECD7" w:rsidR="001B3EB2" w:rsidRDefault="00000000" w:rsidP="001B3EB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52216B" w14:textId="5AFC4F3C" w:rsidR="00264155" w:rsidRDefault="00264155">
      <w:pPr>
        <w:pStyle w:val="NormalWeb"/>
      </w:pPr>
    </w:p>
    <w:sectPr w:rsidR="00264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D3"/>
    <w:rsid w:val="00134E62"/>
    <w:rsid w:val="001B3EB2"/>
    <w:rsid w:val="00264155"/>
    <w:rsid w:val="00C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D72F7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2025-12-22T12:18:00Z</dcterms:created>
  <dcterms:modified xsi:type="dcterms:W3CDTF">2025-12-22T12:18:00Z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2025-12-22T12:18:25Z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b151440f-1cfe-4e30-9d2a-a60ea2fb91dd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